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4C" w:rsidRDefault="00390C24" w:rsidP="00B37D4C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 xml:space="preserve">Приложение к </w:t>
      </w:r>
      <w:r w:rsidR="00B37D4C">
        <w:rPr>
          <w:rFonts w:ascii="Times New Roman" w:hAnsi="Times New Roman" w:cs="Times New Roman"/>
        </w:rPr>
        <w:t xml:space="preserve">Решению </w:t>
      </w:r>
    </w:p>
    <w:p w:rsidR="00B37D4C" w:rsidRDefault="00B37D4C" w:rsidP="00B37D4C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</w:t>
      </w:r>
    </w:p>
    <w:p w:rsidR="00390C24" w:rsidRPr="008A4B8B" w:rsidRDefault="00B37D4C" w:rsidP="00B37D4C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Новомихайловского сельсовета</w:t>
      </w:r>
    </w:p>
    <w:p w:rsidR="00390C24" w:rsidRPr="008A4B8B" w:rsidRDefault="00390C24" w:rsidP="00956B41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>№</w:t>
      </w:r>
      <w:r w:rsidR="001C6C83" w:rsidRPr="008A4B8B">
        <w:rPr>
          <w:rFonts w:ascii="Times New Roman" w:hAnsi="Times New Roman" w:cs="Times New Roman"/>
        </w:rPr>
        <w:t xml:space="preserve"> </w:t>
      </w:r>
      <w:r w:rsidR="002E359C" w:rsidRPr="008A4B8B">
        <w:rPr>
          <w:rFonts w:ascii="Times New Roman" w:hAnsi="Times New Roman" w:cs="Times New Roman"/>
        </w:rPr>
        <w:t xml:space="preserve"> </w:t>
      </w:r>
      <w:r w:rsidR="00DA3BA2">
        <w:rPr>
          <w:rFonts w:ascii="Times New Roman" w:hAnsi="Times New Roman" w:cs="Times New Roman"/>
        </w:rPr>
        <w:t>167</w:t>
      </w:r>
      <w:r w:rsidR="002E359C" w:rsidRPr="008A4B8B">
        <w:rPr>
          <w:rFonts w:ascii="Times New Roman" w:hAnsi="Times New Roman" w:cs="Times New Roman"/>
        </w:rPr>
        <w:t xml:space="preserve"> </w:t>
      </w:r>
      <w:r w:rsidRPr="008A4B8B">
        <w:rPr>
          <w:rFonts w:ascii="Times New Roman" w:hAnsi="Times New Roman" w:cs="Times New Roman"/>
        </w:rPr>
        <w:t xml:space="preserve"> от </w:t>
      </w:r>
      <w:r w:rsidR="002E359C" w:rsidRPr="008A4B8B">
        <w:rPr>
          <w:rFonts w:ascii="Times New Roman" w:hAnsi="Times New Roman" w:cs="Times New Roman"/>
        </w:rPr>
        <w:t xml:space="preserve">  </w:t>
      </w:r>
      <w:r w:rsidR="00DA3BA2">
        <w:rPr>
          <w:rFonts w:ascii="Times New Roman" w:hAnsi="Times New Roman" w:cs="Times New Roman"/>
        </w:rPr>
        <w:t>30.11.2018</w:t>
      </w:r>
    </w:p>
    <w:p w:rsidR="00EC5470" w:rsidRDefault="00EC5470" w:rsidP="00EC5470">
      <w:pPr>
        <w:spacing w:after="0" w:line="240" w:lineRule="auto"/>
        <w:ind w:left="5528"/>
      </w:pPr>
    </w:p>
    <w:p w:rsidR="001C6C83" w:rsidRDefault="001C6C83" w:rsidP="00EC5470">
      <w:pPr>
        <w:spacing w:after="0" w:line="240" w:lineRule="auto"/>
        <w:ind w:left="5528"/>
      </w:pPr>
    </w:p>
    <w:p w:rsidR="001C6C83" w:rsidRDefault="001C6C83" w:rsidP="00EC5470">
      <w:pPr>
        <w:spacing w:after="0" w:line="240" w:lineRule="auto"/>
        <w:ind w:left="5528"/>
      </w:pPr>
    </w:p>
    <w:p w:rsidR="001C6C83" w:rsidRDefault="001C6C83" w:rsidP="00EC5470">
      <w:pPr>
        <w:spacing w:after="0" w:line="240" w:lineRule="auto"/>
        <w:ind w:left="5528"/>
      </w:pPr>
    </w:p>
    <w:p w:rsidR="001C6C83" w:rsidRDefault="001C6C83" w:rsidP="00EC5470">
      <w:pPr>
        <w:spacing w:after="0" w:line="240" w:lineRule="auto"/>
        <w:ind w:left="5528"/>
      </w:pPr>
    </w:p>
    <w:p w:rsidR="00EC5470" w:rsidRDefault="00BB7FF1" w:rsidP="00EC5470">
      <w:pPr>
        <w:spacing w:after="0" w:line="240" w:lineRule="auto"/>
        <w:ind w:left="5528"/>
      </w:pPr>
      <w:r>
        <w:t xml:space="preserve"> </w:t>
      </w:r>
    </w:p>
    <w:p w:rsidR="00BB7FF1" w:rsidRDefault="00BB7FF1" w:rsidP="00EC5470">
      <w:pPr>
        <w:spacing w:after="0" w:line="240" w:lineRule="auto"/>
        <w:ind w:left="5528"/>
      </w:pPr>
    </w:p>
    <w:p w:rsidR="00EC5470" w:rsidRPr="00390C24" w:rsidRDefault="00325C81" w:rsidP="00540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C5470" w:rsidRPr="00390C24">
        <w:rPr>
          <w:rFonts w:ascii="Times New Roman" w:hAnsi="Times New Roman" w:cs="Times New Roman"/>
          <w:sz w:val="26"/>
          <w:szCs w:val="26"/>
        </w:rPr>
        <w:t>зменени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EC5470" w:rsidRDefault="00EC5470" w:rsidP="00540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0C24">
        <w:rPr>
          <w:rFonts w:ascii="Times New Roman" w:hAnsi="Times New Roman" w:cs="Times New Roman"/>
          <w:sz w:val="26"/>
          <w:szCs w:val="26"/>
        </w:rPr>
        <w:t xml:space="preserve">в Генеральный план </w:t>
      </w:r>
      <w:r w:rsidR="00B657CA">
        <w:rPr>
          <w:rFonts w:ascii="Times New Roman" w:hAnsi="Times New Roman" w:cs="Times New Roman"/>
          <w:sz w:val="26"/>
          <w:szCs w:val="26"/>
        </w:rPr>
        <w:t xml:space="preserve">Новомихайловского </w:t>
      </w:r>
      <w:proofErr w:type="gramStart"/>
      <w:r w:rsidR="00B657CA" w:rsidRPr="00390C24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B657CA" w:rsidRPr="00390C24">
        <w:rPr>
          <w:rFonts w:ascii="Times New Roman" w:hAnsi="Times New Roman" w:cs="Times New Roman"/>
          <w:sz w:val="26"/>
          <w:szCs w:val="26"/>
        </w:rPr>
        <w:t xml:space="preserve"> </w:t>
      </w:r>
      <w:r w:rsidR="00AD6259" w:rsidRPr="00390C24">
        <w:rPr>
          <w:rFonts w:ascii="Times New Roman" w:hAnsi="Times New Roman" w:cs="Times New Roman"/>
          <w:sz w:val="26"/>
          <w:szCs w:val="26"/>
        </w:rPr>
        <w:t xml:space="preserve">утвержденный решением Совета депутатов </w:t>
      </w:r>
      <w:r w:rsidR="003567D4">
        <w:rPr>
          <w:rFonts w:ascii="Times New Roman" w:hAnsi="Times New Roman" w:cs="Times New Roman"/>
          <w:sz w:val="26"/>
          <w:szCs w:val="26"/>
        </w:rPr>
        <w:t xml:space="preserve">Новомихайловского </w:t>
      </w:r>
      <w:r w:rsidR="00AD6259" w:rsidRPr="00390C24">
        <w:rPr>
          <w:rFonts w:ascii="Times New Roman" w:hAnsi="Times New Roman" w:cs="Times New Roman"/>
          <w:sz w:val="26"/>
          <w:szCs w:val="26"/>
        </w:rPr>
        <w:t>сельсовета</w:t>
      </w:r>
      <w:r w:rsidR="00AD6259">
        <w:rPr>
          <w:rFonts w:ascii="Times New Roman" w:hAnsi="Times New Roman" w:cs="Times New Roman"/>
          <w:sz w:val="26"/>
          <w:szCs w:val="26"/>
        </w:rPr>
        <w:t xml:space="preserve"> </w:t>
      </w:r>
      <w:r w:rsidR="00AD6259" w:rsidRPr="00390C24">
        <w:rPr>
          <w:rFonts w:ascii="Times New Roman" w:hAnsi="Times New Roman" w:cs="Times New Roman"/>
          <w:sz w:val="26"/>
          <w:szCs w:val="26"/>
        </w:rPr>
        <w:t xml:space="preserve"> от </w:t>
      </w:r>
      <w:r w:rsidR="003567D4">
        <w:rPr>
          <w:rFonts w:ascii="Times New Roman" w:hAnsi="Times New Roman" w:cs="Times New Roman"/>
          <w:sz w:val="26"/>
          <w:szCs w:val="26"/>
        </w:rPr>
        <w:t>12</w:t>
      </w:r>
      <w:r w:rsidR="00AD6259" w:rsidRPr="00390C24">
        <w:rPr>
          <w:rFonts w:ascii="Times New Roman" w:hAnsi="Times New Roman" w:cs="Times New Roman"/>
          <w:sz w:val="26"/>
          <w:szCs w:val="26"/>
        </w:rPr>
        <w:t xml:space="preserve">.12.2012 г. № </w:t>
      </w:r>
      <w:r w:rsidR="003567D4">
        <w:rPr>
          <w:rFonts w:ascii="Times New Roman" w:hAnsi="Times New Roman" w:cs="Times New Roman"/>
          <w:sz w:val="26"/>
          <w:szCs w:val="26"/>
        </w:rPr>
        <w:t>55</w:t>
      </w:r>
      <w:r w:rsidR="00AD62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E8C" w:rsidRDefault="00540E8C" w:rsidP="004740A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7FF1" w:rsidRDefault="00BB7FF1" w:rsidP="004740A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64"/>
        <w:gridCol w:w="4704"/>
        <w:gridCol w:w="4613"/>
      </w:tblGrid>
      <w:tr w:rsidR="00281B9A" w:rsidTr="002C1D03">
        <w:trPr>
          <w:trHeight w:val="1082"/>
        </w:trPr>
        <w:tc>
          <w:tcPr>
            <w:tcW w:w="464" w:type="dxa"/>
            <w:tcBorders>
              <w:bottom w:val="nil"/>
            </w:tcBorders>
          </w:tcPr>
          <w:p w:rsidR="00540E8C" w:rsidRDefault="00540E8C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70" w:rsidRPr="00DE49BE" w:rsidRDefault="00EC5470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9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17" w:type="dxa"/>
            <w:gridSpan w:val="2"/>
          </w:tcPr>
          <w:p w:rsidR="00D26D24" w:rsidRPr="00D26D24" w:rsidRDefault="0041245A" w:rsidP="003567D4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26D24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территориальной зоны 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 xml:space="preserve">ОД </w:t>
            </w:r>
            <w:r w:rsidR="003567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общественно-деловая зона</w:t>
            </w:r>
            <w:r w:rsidR="003567D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26D2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территориальную зону 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67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коммунально-складская зона</w:t>
            </w:r>
            <w:r w:rsidR="003567D4">
              <w:rPr>
                <w:rFonts w:ascii="Times New Roman" w:hAnsi="Times New Roman" w:cs="Times New Roman"/>
                <w:sz w:val="26"/>
                <w:szCs w:val="26"/>
              </w:rPr>
              <w:t xml:space="preserve"> (санитарно-защитная зона 50 м)</w:t>
            </w:r>
            <w:r w:rsidR="00EB46F2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земельного участка с кадастровым номером </w:t>
            </w:r>
            <w:r w:rsidR="003567D4" w:rsidRPr="003567D4">
              <w:rPr>
                <w:rFonts w:ascii="Times New Roman" w:hAnsi="Times New Roman" w:cs="Times New Roman"/>
                <w:sz w:val="26"/>
                <w:szCs w:val="26"/>
              </w:rPr>
              <w:t>19:04:040101:15</w:t>
            </w:r>
          </w:p>
        </w:tc>
      </w:tr>
      <w:tr w:rsidR="00281B9A" w:rsidTr="002C1D03">
        <w:trPr>
          <w:trHeight w:val="701"/>
        </w:trPr>
        <w:tc>
          <w:tcPr>
            <w:tcW w:w="464" w:type="dxa"/>
            <w:tcBorders>
              <w:top w:val="nil"/>
              <w:bottom w:val="nil"/>
            </w:tcBorders>
          </w:tcPr>
          <w:p w:rsidR="004740AF" w:rsidRDefault="004740AF" w:rsidP="00390C24"/>
        </w:tc>
        <w:tc>
          <w:tcPr>
            <w:tcW w:w="4704" w:type="dxa"/>
            <w:tcBorders>
              <w:bottom w:val="nil"/>
            </w:tcBorders>
          </w:tcPr>
          <w:p w:rsidR="004740AF" w:rsidRDefault="004740AF" w:rsidP="0041245A">
            <w:pPr>
              <w:rPr>
                <w:noProof/>
                <w:lang w:eastAsia="ru-RU"/>
              </w:rPr>
            </w:pP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плана </w:t>
            </w: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зонирования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(существующ</w:t>
            </w:r>
            <w:r w:rsidR="0041245A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13" w:type="dxa"/>
            <w:tcBorders>
              <w:bottom w:val="nil"/>
            </w:tcBorders>
          </w:tcPr>
          <w:p w:rsidR="004740AF" w:rsidRPr="003627ED" w:rsidRDefault="004740AF" w:rsidP="00474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зонирования</w:t>
            </w:r>
          </w:p>
          <w:p w:rsidR="004740AF" w:rsidRDefault="004740AF" w:rsidP="004740AF">
            <w:r w:rsidRPr="003627ED">
              <w:rPr>
                <w:rFonts w:ascii="Times New Roman" w:hAnsi="Times New Roman" w:cs="Times New Roman"/>
                <w:sz w:val="26"/>
                <w:szCs w:val="26"/>
              </w:rPr>
              <w:t>(после внесения изменений)</w:t>
            </w:r>
          </w:p>
        </w:tc>
      </w:tr>
      <w:tr w:rsidR="00281B9A" w:rsidTr="002C1D03">
        <w:trPr>
          <w:trHeight w:val="5247"/>
        </w:trPr>
        <w:tc>
          <w:tcPr>
            <w:tcW w:w="464" w:type="dxa"/>
            <w:tcBorders>
              <w:top w:val="nil"/>
              <w:bottom w:val="single" w:sz="4" w:space="0" w:color="auto"/>
            </w:tcBorders>
          </w:tcPr>
          <w:p w:rsidR="003627ED" w:rsidRDefault="003627ED" w:rsidP="00390C24"/>
        </w:tc>
        <w:tc>
          <w:tcPr>
            <w:tcW w:w="4704" w:type="dxa"/>
            <w:tcBorders>
              <w:top w:val="nil"/>
            </w:tcBorders>
          </w:tcPr>
          <w:p w:rsidR="00EC5470" w:rsidRDefault="00EC5470" w:rsidP="00390C24">
            <w:pPr>
              <w:rPr>
                <w:noProof/>
                <w:lang w:eastAsia="ru-RU"/>
              </w:rPr>
            </w:pPr>
          </w:p>
          <w:p w:rsidR="00EC5470" w:rsidRDefault="00EC5470" w:rsidP="00390C24">
            <w:pPr>
              <w:rPr>
                <w:noProof/>
                <w:lang w:eastAsia="ru-RU"/>
              </w:rPr>
            </w:pPr>
          </w:p>
          <w:p w:rsidR="003627ED" w:rsidRDefault="003567D4" w:rsidP="00390C24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6350</wp:posOffset>
                  </wp:positionV>
                  <wp:extent cx="2741295" cy="2724150"/>
                  <wp:effectExtent l="0" t="0" r="1905" b="0"/>
                  <wp:wrapSquare wrapText="bothSides"/>
                  <wp:docPr id="12" name="Рисунок 12" descr="D:\ПАПКА Н\0 КОМИССИЯ по внес изм\2018 год\Комиссия изменения ГП\Публичные 09,2018\Новомихайловск ОД - П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АПКА Н\0 КОМИССИЯ по внес изм\2018 год\Комиссия изменения ГП\Публичные 09,2018\Новомихайловск ОД - П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9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40AF" w:rsidRDefault="004740AF" w:rsidP="00390C24"/>
          <w:p w:rsidR="004740AF" w:rsidRDefault="004740AF" w:rsidP="00390C24"/>
          <w:p w:rsidR="00EB46F2" w:rsidRDefault="00EB46F2" w:rsidP="00390C24"/>
          <w:p w:rsidR="00243E05" w:rsidRDefault="00243E05" w:rsidP="00390C24"/>
          <w:p w:rsidR="00243E05" w:rsidRDefault="00243E05" w:rsidP="00390C24"/>
          <w:p w:rsidR="00243E05" w:rsidRDefault="00243E05" w:rsidP="00390C24"/>
          <w:p w:rsidR="00243E05" w:rsidRDefault="00243E05" w:rsidP="00390C24"/>
          <w:p w:rsidR="00243E05" w:rsidRDefault="00243E05" w:rsidP="00390C24"/>
        </w:tc>
        <w:tc>
          <w:tcPr>
            <w:tcW w:w="4613" w:type="dxa"/>
            <w:tcBorders>
              <w:top w:val="nil"/>
            </w:tcBorders>
          </w:tcPr>
          <w:p w:rsidR="003627ED" w:rsidRDefault="003627ED" w:rsidP="00390C24"/>
          <w:p w:rsidR="0090745D" w:rsidRDefault="00BE7DEB" w:rsidP="00390C2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167640</wp:posOffset>
                  </wp:positionV>
                  <wp:extent cx="2762250" cy="2729865"/>
                  <wp:effectExtent l="0" t="0" r="0" b="0"/>
                  <wp:wrapSquare wrapText="bothSides"/>
                  <wp:docPr id="14" name="Рисунок 14" descr="D:\ПАПКА Н\0 КОМИССИЯ по внес изм\2018 год\Комиссия изменения ГП\Публичные 09,2018\Новомихайловск ОД - П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АПКА Н\0 КОМИССИЯ по внес изм\2018 год\Комиссия изменения ГП\Публичные 09,2018\Новомихайловск ОД - П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72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470" w:rsidRDefault="00EC5470" w:rsidP="00F745A7"/>
        </w:tc>
      </w:tr>
      <w:tr w:rsidR="00281B9A" w:rsidTr="002C1D03">
        <w:trPr>
          <w:trHeight w:val="843"/>
        </w:trPr>
        <w:tc>
          <w:tcPr>
            <w:tcW w:w="464" w:type="dxa"/>
            <w:tcBorders>
              <w:top w:val="single" w:sz="4" w:space="0" w:color="auto"/>
              <w:bottom w:val="nil"/>
            </w:tcBorders>
          </w:tcPr>
          <w:p w:rsidR="00D26D24" w:rsidRDefault="00D26D24" w:rsidP="00540E8C"/>
        </w:tc>
        <w:tc>
          <w:tcPr>
            <w:tcW w:w="9317" w:type="dxa"/>
            <w:gridSpan w:val="2"/>
            <w:tcBorders>
              <w:bottom w:val="single" w:sz="4" w:space="0" w:color="auto"/>
            </w:tcBorders>
          </w:tcPr>
          <w:p w:rsidR="000D531B" w:rsidRDefault="000D531B" w:rsidP="00CD4A8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D26D24" w:rsidRDefault="000D531B" w:rsidP="00CD4A8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D4A8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Условные обозначения</w:t>
            </w:r>
          </w:p>
        </w:tc>
      </w:tr>
      <w:tr w:rsidR="00281B9A" w:rsidTr="002C1D03">
        <w:trPr>
          <w:trHeight w:val="4954"/>
        </w:trPr>
        <w:tc>
          <w:tcPr>
            <w:tcW w:w="464" w:type="dxa"/>
            <w:tcBorders>
              <w:top w:val="nil"/>
            </w:tcBorders>
          </w:tcPr>
          <w:p w:rsidR="003516DF" w:rsidRDefault="003516DF" w:rsidP="00540E8C"/>
        </w:tc>
        <w:tc>
          <w:tcPr>
            <w:tcW w:w="4704" w:type="dxa"/>
            <w:tcBorders>
              <w:right w:val="nil"/>
            </w:tcBorders>
          </w:tcPr>
          <w:p w:rsidR="003516DF" w:rsidRDefault="00CD4A89" w:rsidP="00540E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405765</wp:posOffset>
                  </wp:positionV>
                  <wp:extent cx="2132330" cy="2326640"/>
                  <wp:effectExtent l="0" t="0" r="1270" b="0"/>
                  <wp:wrapTight wrapText="bothSides">
                    <wp:wrapPolygon edited="0">
                      <wp:start x="0" y="0"/>
                      <wp:lineTo x="0" y="21400"/>
                      <wp:lineTo x="21420" y="21400"/>
                      <wp:lineTo x="21420" y="0"/>
                      <wp:lineTo x="0" y="0"/>
                    </wp:wrapPolygon>
                  </wp:wrapTight>
                  <wp:docPr id="19" name="Рисунок 19" descr="K:\ГП 04,2018\изм №2     15.05.2018\у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:\ГП 04,2018\изм №2     15.05.2018\у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23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3" w:type="dxa"/>
            <w:tcBorders>
              <w:left w:val="nil"/>
            </w:tcBorders>
          </w:tcPr>
          <w:p w:rsidR="003516DF" w:rsidRDefault="00CD4A89" w:rsidP="00540E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359410</wp:posOffset>
                  </wp:positionV>
                  <wp:extent cx="2089785" cy="2437765"/>
                  <wp:effectExtent l="0" t="0" r="5715" b="635"/>
                  <wp:wrapTight wrapText="bothSides">
                    <wp:wrapPolygon edited="0">
                      <wp:start x="0" y="0"/>
                      <wp:lineTo x="0" y="21437"/>
                      <wp:lineTo x="21462" y="21437"/>
                      <wp:lineTo x="21462" y="0"/>
                      <wp:lineTo x="0" y="0"/>
                    </wp:wrapPolygon>
                  </wp:wrapTight>
                  <wp:docPr id="20" name="Рисунок 20" descr="K:\ГП 04,2018\изм №2     15.05.2018\уо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:\ГП 04,2018\изм №2     15.05.2018\уо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243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3BAF" w:rsidRPr="00AB3BAF" w:rsidRDefault="00AB3BAF" w:rsidP="00956B41">
      <w:pPr>
        <w:rPr>
          <w:rFonts w:ascii="Times New Roman" w:hAnsi="Times New Roman" w:cs="Times New Roman"/>
          <w:sz w:val="26"/>
          <w:szCs w:val="26"/>
        </w:rPr>
      </w:pPr>
      <w:r w:rsidRPr="00AB3BAF">
        <w:rPr>
          <w:rFonts w:ascii="Times New Roman" w:hAnsi="Times New Roman" w:cs="Times New Roman"/>
          <w:sz w:val="26"/>
          <w:szCs w:val="26"/>
        </w:rPr>
        <w:t xml:space="preserve">Изменения внести во все карты Генерального плана </w:t>
      </w:r>
      <w:r w:rsidR="00325C81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AB3BA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sectPr w:rsidR="00AB3BAF" w:rsidRPr="00AB3BAF" w:rsidSect="00390C24">
      <w:pgSz w:w="11906" w:h="16838"/>
      <w:pgMar w:top="851" w:right="1134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238C"/>
    <w:multiLevelType w:val="multilevel"/>
    <w:tmpl w:val="DDCA43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24"/>
    <w:rsid w:val="0000294A"/>
    <w:rsid w:val="000D531B"/>
    <w:rsid w:val="000D6D09"/>
    <w:rsid w:val="00111DC4"/>
    <w:rsid w:val="001C6C83"/>
    <w:rsid w:val="001F0BA0"/>
    <w:rsid w:val="00243E05"/>
    <w:rsid w:val="002618E5"/>
    <w:rsid w:val="002707D6"/>
    <w:rsid w:val="00281B9A"/>
    <w:rsid w:val="002C1D03"/>
    <w:rsid w:val="002E359C"/>
    <w:rsid w:val="00325C81"/>
    <w:rsid w:val="003516DF"/>
    <w:rsid w:val="003567D4"/>
    <w:rsid w:val="003627ED"/>
    <w:rsid w:val="00390C24"/>
    <w:rsid w:val="00397E68"/>
    <w:rsid w:val="003A2A3A"/>
    <w:rsid w:val="003D3360"/>
    <w:rsid w:val="0041245A"/>
    <w:rsid w:val="00441FC0"/>
    <w:rsid w:val="00450359"/>
    <w:rsid w:val="004740AF"/>
    <w:rsid w:val="00540E8C"/>
    <w:rsid w:val="00547E01"/>
    <w:rsid w:val="00845DAE"/>
    <w:rsid w:val="008A4B8B"/>
    <w:rsid w:val="0090745D"/>
    <w:rsid w:val="00956B41"/>
    <w:rsid w:val="0098432F"/>
    <w:rsid w:val="00AB3BAF"/>
    <w:rsid w:val="00AD6259"/>
    <w:rsid w:val="00B37D4C"/>
    <w:rsid w:val="00B657CA"/>
    <w:rsid w:val="00BB7FF1"/>
    <w:rsid w:val="00BC123D"/>
    <w:rsid w:val="00BE7DEB"/>
    <w:rsid w:val="00C05747"/>
    <w:rsid w:val="00C44122"/>
    <w:rsid w:val="00CD4A89"/>
    <w:rsid w:val="00D26D24"/>
    <w:rsid w:val="00D849A7"/>
    <w:rsid w:val="00DA3BA2"/>
    <w:rsid w:val="00DE49BE"/>
    <w:rsid w:val="00EB46F2"/>
    <w:rsid w:val="00EC5470"/>
    <w:rsid w:val="00F745A7"/>
    <w:rsid w:val="00FD64F6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6466-EA2A-4018-878B-7D914CF2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spec1</cp:lastModifiedBy>
  <cp:revision>3</cp:revision>
  <cp:lastPrinted>2018-11-29T02:12:00Z</cp:lastPrinted>
  <dcterms:created xsi:type="dcterms:W3CDTF">2020-04-23T09:19:00Z</dcterms:created>
  <dcterms:modified xsi:type="dcterms:W3CDTF">2020-04-23T09:19:00Z</dcterms:modified>
</cp:coreProperties>
</file>